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F8" w:rsidRDefault="00B944F8">
      <w:bookmarkStart w:id="0" w:name="_GoBack"/>
    </w:p>
    <w:p w:rsidR="003B33A6" w:rsidRPr="003B33A6" w:rsidRDefault="003B33A6" w:rsidP="003B33A6">
      <w:pPr>
        <w:jc w:val="center"/>
        <w:rPr>
          <w:rFonts w:ascii="Arial Black" w:hAnsi="Arial Black"/>
          <w:sz w:val="28"/>
          <w:szCs w:val="28"/>
        </w:rPr>
      </w:pPr>
      <w:r w:rsidRPr="003B33A6">
        <w:rPr>
          <w:rFonts w:ascii="Arial Black" w:hAnsi="Arial Black"/>
          <w:sz w:val="28"/>
          <w:szCs w:val="28"/>
        </w:rPr>
        <w:t>57 ADA 1871 – 1 PARSEL TEKNİK KOMİTE</w:t>
      </w:r>
    </w:p>
    <w:p w:rsidR="003B33A6" w:rsidRPr="003B33A6" w:rsidRDefault="003B33A6" w:rsidP="003B33A6">
      <w:pPr>
        <w:jc w:val="center"/>
        <w:rPr>
          <w:rFonts w:ascii="Arial Black" w:hAnsi="Arial Black"/>
          <w:sz w:val="28"/>
          <w:szCs w:val="28"/>
        </w:rPr>
      </w:pPr>
      <w:r w:rsidRPr="003B33A6">
        <w:rPr>
          <w:rFonts w:ascii="Arial Black" w:hAnsi="Arial Black"/>
          <w:sz w:val="28"/>
          <w:szCs w:val="28"/>
        </w:rPr>
        <w:t>TOPLANTI TUTANAĞI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:03</w:t>
      </w:r>
      <w:r w:rsidRPr="003B33A6">
        <w:rPr>
          <w:rFonts w:ascii="Arial" w:hAnsi="Arial" w:cs="Arial"/>
          <w:sz w:val="24"/>
          <w:szCs w:val="24"/>
        </w:rPr>
        <w:t>.03.2018</w:t>
      </w:r>
    </w:p>
    <w:p w:rsidR="003B33A6" w:rsidRPr="003B33A6" w:rsidRDefault="00486F1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6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Toplantıya Katılanlar</w:t>
      </w:r>
      <w:r w:rsidRPr="003B33A6">
        <w:rPr>
          <w:rFonts w:ascii="Arial" w:hAnsi="Arial" w:cs="Arial"/>
          <w:sz w:val="24"/>
          <w:szCs w:val="24"/>
        </w:rPr>
        <w:tab/>
        <w:t xml:space="preserve">: Ç. Banu BERBEROĞLU OBA, Nazan ÖZARSLAN, Necati Kayım, Halil TURUNZ, Ahmet KARSLI, </w:t>
      </w:r>
      <w:r>
        <w:rPr>
          <w:rFonts w:ascii="Arial" w:hAnsi="Arial" w:cs="Arial"/>
          <w:sz w:val="24"/>
          <w:szCs w:val="24"/>
        </w:rPr>
        <w:t xml:space="preserve">Yılmaz TÜRE, Özlem ALBAYRAK, </w:t>
      </w:r>
      <w:r w:rsidRPr="003B33A6">
        <w:rPr>
          <w:rFonts w:ascii="Arial" w:hAnsi="Arial" w:cs="Arial"/>
          <w:sz w:val="24"/>
          <w:szCs w:val="24"/>
        </w:rPr>
        <w:t xml:space="preserve">İsmail Hakkı BÜYÜKYENEREL,  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ab/>
        <w:t xml:space="preserve">KALE YAPI </w:t>
      </w:r>
      <w:proofErr w:type="gramStart"/>
      <w:r>
        <w:rPr>
          <w:rFonts w:ascii="Arial" w:hAnsi="Arial" w:cs="Arial"/>
          <w:sz w:val="24"/>
          <w:szCs w:val="24"/>
        </w:rPr>
        <w:t>adına , Kenan</w:t>
      </w:r>
      <w:proofErr w:type="gramEnd"/>
      <w:r>
        <w:rPr>
          <w:rFonts w:ascii="Arial" w:hAnsi="Arial" w:cs="Arial"/>
          <w:sz w:val="24"/>
          <w:szCs w:val="24"/>
        </w:rPr>
        <w:t xml:space="preserve"> BARUT ( firma sahibi ), </w:t>
      </w:r>
      <w:r w:rsidRPr="003B33A6">
        <w:rPr>
          <w:rFonts w:ascii="Arial" w:hAnsi="Arial" w:cs="Arial"/>
          <w:sz w:val="24"/>
          <w:szCs w:val="24"/>
        </w:rPr>
        <w:t xml:space="preserve"> Teknik Komitey</w:t>
      </w:r>
      <w:r>
        <w:rPr>
          <w:rFonts w:ascii="Arial" w:hAnsi="Arial" w:cs="Arial"/>
          <w:sz w:val="24"/>
          <w:szCs w:val="24"/>
        </w:rPr>
        <w:t>e sunum yapmak üzere gelmiştir.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2-</w:t>
      </w:r>
      <w:r w:rsidRPr="003B3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2007 yılında firmanın kurulumundan ve 2011 yılında ise, </w:t>
      </w:r>
      <w:proofErr w:type="spellStart"/>
      <w:r>
        <w:rPr>
          <w:rFonts w:ascii="Arial" w:hAnsi="Arial" w:cs="Arial"/>
          <w:sz w:val="24"/>
          <w:szCs w:val="24"/>
        </w:rPr>
        <w:t>ltd.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şti.</w:t>
      </w:r>
      <w:proofErr w:type="spellEnd"/>
      <w:r>
        <w:rPr>
          <w:rFonts w:ascii="Arial" w:hAnsi="Arial" w:cs="Arial"/>
          <w:sz w:val="24"/>
          <w:szCs w:val="24"/>
        </w:rPr>
        <w:t xml:space="preserve"> olarak devam ettiklerinden bahsetti.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3-</w:t>
      </w:r>
      <w:r w:rsidRPr="003B3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Son 2 senedir direkt devletten proje işi aldıklarını veya </w:t>
      </w:r>
      <w:proofErr w:type="spellStart"/>
      <w:r>
        <w:rPr>
          <w:rFonts w:ascii="Arial" w:hAnsi="Arial" w:cs="Arial"/>
          <w:sz w:val="24"/>
          <w:szCs w:val="24"/>
        </w:rPr>
        <w:t>renovasyon</w:t>
      </w:r>
      <w:proofErr w:type="spellEnd"/>
      <w:r>
        <w:rPr>
          <w:rFonts w:ascii="Arial" w:hAnsi="Arial" w:cs="Arial"/>
          <w:sz w:val="24"/>
          <w:szCs w:val="24"/>
        </w:rPr>
        <w:t xml:space="preserve"> yaptıklarından bahsetti.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4-</w:t>
      </w:r>
      <w:r w:rsidRPr="003B33A6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Bomonti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Elysium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Bahçeşehir</w:t>
      </w:r>
      <w:proofErr w:type="spellEnd"/>
      <w:r>
        <w:rPr>
          <w:rFonts w:ascii="Arial" w:hAnsi="Arial" w:cs="Arial"/>
          <w:sz w:val="24"/>
          <w:szCs w:val="24"/>
        </w:rPr>
        <w:t xml:space="preserve"> Yeni Hayat Sitesi, son 2 senedir aldıkları iş, (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Durable</w:t>
      </w:r>
      <w:proofErr w:type="spellEnd"/>
      <w:r>
        <w:rPr>
          <w:rFonts w:ascii="Arial" w:hAnsi="Arial" w:cs="Arial"/>
          <w:sz w:val="24"/>
          <w:szCs w:val="24"/>
        </w:rPr>
        <w:t xml:space="preserve"> kullanılarak ) olarak örnek verdiler.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5-</w:t>
      </w:r>
      <w:r w:rsidRPr="003B3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Sitemiz için yapılması gereken işleri anlatmaya başlarken, su jeti kullanmadıklarından</w:t>
      </w:r>
      <w:r w:rsidR="00AC2C9D">
        <w:rPr>
          <w:rFonts w:ascii="Arial" w:hAnsi="Arial" w:cs="Arial"/>
          <w:sz w:val="24"/>
          <w:szCs w:val="24"/>
        </w:rPr>
        <w:t>, kullanmayacaklarından</w:t>
      </w:r>
      <w:r>
        <w:rPr>
          <w:rFonts w:ascii="Arial" w:hAnsi="Arial" w:cs="Arial"/>
          <w:sz w:val="24"/>
          <w:szCs w:val="24"/>
        </w:rPr>
        <w:t xml:space="preserve"> bahsetti.</w:t>
      </w:r>
    </w:p>
    <w:p w:rsid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6-</w:t>
      </w:r>
      <w:r w:rsidRPr="003B3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Tamirat işleminde kullanılan astar olarak su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kullandıklarını, bunun dışındaki malzemeler için yapılan işl</w:t>
      </w:r>
      <w:r w:rsidR="00AC2C9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lere </w:t>
      </w: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r>
        <w:rPr>
          <w:rFonts w:ascii="Arial" w:hAnsi="Arial" w:cs="Arial"/>
          <w:sz w:val="24"/>
          <w:szCs w:val="24"/>
        </w:rPr>
        <w:t xml:space="preserve"> garanti vermediğini ifade etti.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7-</w:t>
      </w:r>
      <w:r w:rsidRPr="003B3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İskele kurulum yönetmeliğine göre hareket ettiklerini ve kiralam</w:t>
      </w:r>
      <w:r w:rsidR="00FE73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y</w:t>
      </w:r>
      <w:r w:rsidR="00FE73FA">
        <w:rPr>
          <w:rFonts w:ascii="Arial" w:hAnsi="Arial" w:cs="Arial"/>
          <w:sz w:val="24"/>
          <w:szCs w:val="24"/>
        </w:rPr>
        <w:t>oluna gittiklerini ifade etti.</w:t>
      </w:r>
      <w:r w:rsidR="00AC2C9D">
        <w:rPr>
          <w:rFonts w:ascii="Arial" w:hAnsi="Arial" w:cs="Arial"/>
          <w:sz w:val="24"/>
          <w:szCs w:val="24"/>
        </w:rPr>
        <w:t xml:space="preserve"> </w:t>
      </w:r>
    </w:p>
    <w:p w:rsidR="00FE73FA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8-</w:t>
      </w:r>
      <w:r w:rsidRPr="003B33A6">
        <w:rPr>
          <w:rFonts w:ascii="Arial" w:hAnsi="Arial" w:cs="Arial"/>
          <w:sz w:val="24"/>
          <w:szCs w:val="24"/>
        </w:rPr>
        <w:tab/>
      </w:r>
      <w:r w:rsidR="00FE73FA">
        <w:rPr>
          <w:rFonts w:ascii="Arial" w:hAnsi="Arial" w:cs="Arial"/>
          <w:sz w:val="24"/>
          <w:szCs w:val="24"/>
        </w:rPr>
        <w:t>A sınıfı bağımsız ISIG uzmanı ile çalıştıklarını söyledi.</w:t>
      </w:r>
    </w:p>
    <w:p w:rsidR="003B33A6" w:rsidRPr="003B33A6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9-</w:t>
      </w:r>
      <w:r w:rsidRPr="003B33A6">
        <w:rPr>
          <w:rFonts w:ascii="Arial" w:hAnsi="Arial" w:cs="Arial"/>
          <w:sz w:val="24"/>
          <w:szCs w:val="24"/>
        </w:rPr>
        <w:tab/>
      </w:r>
      <w:r w:rsidR="00FE73FA">
        <w:rPr>
          <w:rFonts w:ascii="Arial" w:hAnsi="Arial" w:cs="Arial"/>
          <w:sz w:val="24"/>
          <w:szCs w:val="24"/>
        </w:rPr>
        <w:t>3 veya 4 blok aynı anda başlayabileceklerini ve 5 ayda projeyi bitirebileceklerini ifade etti.</w:t>
      </w:r>
    </w:p>
    <w:p w:rsidR="00FE73FA" w:rsidRDefault="003B33A6" w:rsidP="003B33A6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10-</w:t>
      </w:r>
      <w:r w:rsidRPr="003B33A6">
        <w:rPr>
          <w:rFonts w:ascii="Arial" w:hAnsi="Arial" w:cs="Arial"/>
          <w:sz w:val="24"/>
          <w:szCs w:val="24"/>
        </w:rPr>
        <w:tab/>
      </w:r>
      <w:r w:rsidR="00FE73FA">
        <w:rPr>
          <w:rFonts w:ascii="Arial" w:hAnsi="Arial" w:cs="Arial"/>
          <w:sz w:val="24"/>
          <w:szCs w:val="24"/>
        </w:rPr>
        <w:t>Projeye başlamadan önce Belediye’den izin alınması konusunun araştırılmasını istedi.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– 50 kişilik çekirdek kadrosu olduğunu iş büyürse sayıyı artırabileceğini ifade etti.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Binalarımızda kullanılacak ara renklerde fiyat farkı istemeyeceğini söyledi.</w:t>
      </w:r>
    </w:p>
    <w:p w:rsidR="003B33A6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13 -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3B33A6" w:rsidRPr="003B33A6">
        <w:rPr>
          <w:rFonts w:ascii="Arial" w:hAnsi="Arial" w:cs="Arial"/>
          <w:sz w:val="24"/>
          <w:szCs w:val="24"/>
        </w:rPr>
        <w:t>imaş</w:t>
      </w:r>
      <w:proofErr w:type="spellEnd"/>
      <w:r w:rsidR="003B33A6" w:rsidRPr="003B33A6">
        <w:rPr>
          <w:rFonts w:ascii="Arial" w:hAnsi="Arial" w:cs="Arial"/>
          <w:sz w:val="24"/>
          <w:szCs w:val="24"/>
        </w:rPr>
        <w:t xml:space="preserve"> boruların dışarıya alın</w:t>
      </w:r>
      <w:r>
        <w:rPr>
          <w:rFonts w:ascii="Arial" w:hAnsi="Arial" w:cs="Arial"/>
          <w:sz w:val="24"/>
          <w:szCs w:val="24"/>
        </w:rPr>
        <w:t>acağından ve özellikle Fırat Plastik istenmediğinden bahsedildi.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– Kuşların girdiği ve kirlettiği bölgeler için kuşkonmaz teli istendiği söylendi.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– Balkon ve üst parapetler için </w:t>
      </w:r>
      <w:proofErr w:type="gramStart"/>
      <w:r>
        <w:rPr>
          <w:rFonts w:ascii="Arial" w:hAnsi="Arial" w:cs="Arial"/>
          <w:sz w:val="24"/>
          <w:szCs w:val="24"/>
        </w:rPr>
        <w:t>Kenan bey</w:t>
      </w:r>
      <w:proofErr w:type="gramEnd"/>
      <w:r>
        <w:rPr>
          <w:rFonts w:ascii="Arial" w:hAnsi="Arial" w:cs="Arial"/>
          <w:sz w:val="24"/>
          <w:szCs w:val="24"/>
        </w:rPr>
        <w:t xml:space="preserve"> “ </w:t>
      </w:r>
      <w:proofErr w:type="spellStart"/>
      <w:r>
        <w:rPr>
          <w:rFonts w:ascii="Arial" w:hAnsi="Arial" w:cs="Arial"/>
          <w:sz w:val="24"/>
          <w:szCs w:val="24"/>
        </w:rPr>
        <w:t>Epoxi</w:t>
      </w:r>
      <w:proofErr w:type="spellEnd"/>
      <w:r>
        <w:rPr>
          <w:rFonts w:ascii="Arial" w:hAnsi="Arial" w:cs="Arial"/>
          <w:sz w:val="24"/>
          <w:szCs w:val="24"/>
        </w:rPr>
        <w:t xml:space="preserve"> “ boya önerdi.</w:t>
      </w:r>
    </w:p>
    <w:p w:rsidR="003B33A6" w:rsidRPr="003B33A6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16 - </w:t>
      </w:r>
      <w:r w:rsidR="003B33A6" w:rsidRPr="003B33A6">
        <w:rPr>
          <w:rFonts w:ascii="Arial" w:hAnsi="Arial" w:cs="Arial"/>
          <w:sz w:val="24"/>
          <w:szCs w:val="24"/>
        </w:rPr>
        <w:t>Tekrar ölçüm almalarını ve teklifi revize etmelerini ve en son önümüzdeki hafta Çarşamba’ya ( 07.03.2018 ) kadar teklifi iletmelerini istedik.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17 - %15 peşin, geri kalanı 12 taksitte ödenmesi önerisine itiraz etmedi. Her ay fatura keseceğini söyledi.</w:t>
      </w:r>
    </w:p>
    <w:p w:rsidR="00FE73FA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– Çevre koruması konusunda bilgi alındı.</w:t>
      </w:r>
    </w:p>
    <w:p w:rsidR="003B33A6" w:rsidRDefault="00FE73FA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</w:t>
      </w:r>
      <w:r w:rsidR="002E2971">
        <w:rPr>
          <w:rFonts w:ascii="Arial" w:hAnsi="Arial" w:cs="Arial"/>
          <w:sz w:val="24"/>
          <w:szCs w:val="24"/>
        </w:rPr>
        <w:t xml:space="preserve">– KALE </w:t>
      </w:r>
      <w:proofErr w:type="spellStart"/>
      <w:r w:rsidR="002E2971">
        <w:rPr>
          <w:rFonts w:ascii="Arial" w:hAnsi="Arial" w:cs="Arial"/>
          <w:sz w:val="24"/>
          <w:szCs w:val="24"/>
        </w:rPr>
        <w:t>YAPI</w:t>
      </w:r>
      <w:r w:rsidR="003B33A6" w:rsidRPr="003B33A6">
        <w:rPr>
          <w:rFonts w:ascii="Arial" w:hAnsi="Arial" w:cs="Arial"/>
          <w:sz w:val="24"/>
          <w:szCs w:val="24"/>
        </w:rPr>
        <w:t>’dan</w:t>
      </w:r>
      <w:proofErr w:type="spellEnd"/>
      <w:r w:rsidR="003B33A6" w:rsidRPr="003B33A6">
        <w:rPr>
          <w:rFonts w:ascii="Arial" w:hAnsi="Arial" w:cs="Arial"/>
          <w:sz w:val="24"/>
          <w:szCs w:val="24"/>
        </w:rPr>
        <w:t xml:space="preserve"> görebileceğimiz referansları istedik.</w:t>
      </w:r>
    </w:p>
    <w:p w:rsidR="002E2971" w:rsidRDefault="002E2971" w:rsidP="003B33A6">
      <w:pPr>
        <w:rPr>
          <w:rFonts w:ascii="Arial" w:hAnsi="Arial" w:cs="Arial"/>
          <w:sz w:val="24"/>
          <w:szCs w:val="24"/>
        </w:rPr>
      </w:pPr>
    </w:p>
    <w:p w:rsidR="002E2971" w:rsidRDefault="002E2971" w:rsidP="003B33A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NOT : Toplantıdan</w:t>
      </w:r>
      <w:proofErr w:type="gramEnd"/>
      <w:r>
        <w:rPr>
          <w:rFonts w:ascii="Arial" w:hAnsi="Arial" w:cs="Arial"/>
          <w:sz w:val="24"/>
          <w:szCs w:val="24"/>
        </w:rPr>
        <w:t xml:space="preserve"> sonra JOTUN yetkilileri aranmış ve su jeti, astar ve boyaya yapılan zam konusu sorulmuştur. Aldığımız cevaplar;</w:t>
      </w:r>
    </w:p>
    <w:p w:rsidR="002E2971" w:rsidRDefault="002E2971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Mutlaka 100 – 150 bar arası su jetinin uygulanması gerekliliği,</w:t>
      </w:r>
    </w:p>
    <w:p w:rsidR="002E2971" w:rsidRDefault="002E2971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proofErr w:type="spellStart"/>
      <w:r>
        <w:rPr>
          <w:rFonts w:ascii="Arial" w:hAnsi="Arial" w:cs="Arial"/>
          <w:sz w:val="24"/>
          <w:szCs w:val="24"/>
        </w:rPr>
        <w:t>Solvent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astarın şart olduğu,</w:t>
      </w:r>
    </w:p>
    <w:p w:rsidR="002E2971" w:rsidRPr="003B33A6" w:rsidRDefault="002E2971" w:rsidP="003B3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Bizim projemiz için boyaya zam uygulanmadığı, yönündedir.</w:t>
      </w:r>
      <w:bookmarkEnd w:id="0"/>
    </w:p>
    <w:sectPr w:rsidR="002E2971" w:rsidRPr="003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A6"/>
    <w:rsid w:val="002479D9"/>
    <w:rsid w:val="002E2971"/>
    <w:rsid w:val="003B33A6"/>
    <w:rsid w:val="00486F1A"/>
    <w:rsid w:val="00AC2C9D"/>
    <w:rsid w:val="00B944F8"/>
    <w:rsid w:val="00CE23E8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2018-03-04T09:47:00Z</dcterms:created>
  <dcterms:modified xsi:type="dcterms:W3CDTF">2018-03-04T09:47:00Z</dcterms:modified>
</cp:coreProperties>
</file>